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B28BE0" w14:textId="42D5F038" w:rsidR="00C5476E" w:rsidRDefault="00C5476E" w:rsidP="00C5476E">
      <w:pPr>
        <w:pStyle w:val="NormaaliWWW"/>
        <w:shd w:val="clear" w:color="auto" w:fill="FFFFFF"/>
        <w:spacing w:before="0" w:beforeAutospacing="0" w:after="360" w:afterAutospacing="0"/>
        <w:rPr>
          <w:rFonts w:ascii="Libre Franklin" w:hAnsi="Libre Franklin"/>
          <w:color w:val="333333"/>
        </w:rPr>
      </w:pPr>
      <w:r>
        <w:rPr>
          <w:rStyle w:val="Voimakas"/>
          <w:rFonts w:ascii="Libre Franklin" w:eastAsiaTheme="majorEastAsia" w:hAnsi="Libre Franklin"/>
          <w:color w:val="333333"/>
        </w:rPr>
        <w:t>Petankin</w:t>
      </w:r>
      <w:r>
        <w:rPr>
          <w:rStyle w:val="Voimakas"/>
          <w:rFonts w:ascii="Libre Franklin" w:eastAsiaTheme="majorEastAsia" w:hAnsi="Libre Franklin"/>
          <w:color w:val="333333"/>
        </w:rPr>
        <w:t xml:space="preserve"> </w:t>
      </w:r>
      <w:r>
        <w:rPr>
          <w:rStyle w:val="Voimakas"/>
          <w:rFonts w:ascii="Libre Franklin" w:eastAsiaTheme="majorEastAsia" w:hAnsi="Libre Franklin"/>
          <w:color w:val="333333"/>
        </w:rPr>
        <w:t>säännöt</w:t>
      </w:r>
      <w:r>
        <w:rPr>
          <w:rFonts w:ascii="Libre Franklin" w:hAnsi="Libre Franklin"/>
          <w:color w:val="333333"/>
        </w:rPr>
        <w:t> (yksinkertaistetut tiivistelmänä).</w:t>
      </w:r>
    </w:p>
    <w:p w14:paraId="2BACDFE0" w14:textId="77777777" w:rsidR="00C5476E" w:rsidRDefault="00C5476E" w:rsidP="00C5476E">
      <w:pPr>
        <w:pStyle w:val="NormaaliWWW"/>
        <w:shd w:val="clear" w:color="auto" w:fill="FFFFFF"/>
        <w:spacing w:before="0" w:beforeAutospacing="0" w:after="360" w:afterAutospacing="0"/>
        <w:rPr>
          <w:rFonts w:ascii="Libre Franklin" w:hAnsi="Libre Franklin"/>
          <w:color w:val="333333"/>
        </w:rPr>
      </w:pPr>
      <w:r>
        <w:rPr>
          <w:rStyle w:val="Voimakas"/>
          <w:rFonts w:ascii="Libre Franklin" w:eastAsiaTheme="majorEastAsia" w:hAnsi="Libre Franklin"/>
          <w:color w:val="333333"/>
        </w:rPr>
        <w:t>1. Peliä pelataan kahdella 1-3 henkisellä joukkueella. Kullakin pelaajalla on 1- ja 2-hengen joukkueissa 3 kuulaa ja 3 hengen joukkueessa 2 kuulaa.</w:t>
      </w:r>
    </w:p>
    <w:p w14:paraId="22156380" w14:textId="77777777" w:rsidR="00C5476E" w:rsidRDefault="00C5476E" w:rsidP="00C5476E">
      <w:pPr>
        <w:pStyle w:val="NormaaliWWW"/>
        <w:shd w:val="clear" w:color="auto" w:fill="FFFFFF"/>
        <w:spacing w:before="0" w:beforeAutospacing="0" w:after="360" w:afterAutospacing="0"/>
        <w:rPr>
          <w:rFonts w:ascii="Libre Franklin" w:hAnsi="Libre Franklin"/>
          <w:color w:val="333333"/>
        </w:rPr>
      </w:pPr>
      <w:r>
        <w:rPr>
          <w:rStyle w:val="Voimakas"/>
          <w:rFonts w:ascii="Libre Franklin" w:eastAsiaTheme="majorEastAsia" w:hAnsi="Libre Franklin"/>
          <w:color w:val="333333"/>
        </w:rPr>
        <w:t>2. Metallisten kuulien läpimitta on 7,05-8 cm ja paino 650-800 g. Puisen maalipallon halkaisija on 3cm.</w:t>
      </w:r>
    </w:p>
    <w:p w14:paraId="2996F826" w14:textId="77777777" w:rsidR="00C5476E" w:rsidRDefault="00C5476E" w:rsidP="00C5476E">
      <w:pPr>
        <w:pStyle w:val="NormaaliWWW"/>
        <w:shd w:val="clear" w:color="auto" w:fill="FFFFFF"/>
        <w:spacing w:before="0" w:beforeAutospacing="0" w:after="360" w:afterAutospacing="0"/>
        <w:rPr>
          <w:rFonts w:ascii="Libre Franklin" w:hAnsi="Libre Franklin"/>
          <w:color w:val="333333"/>
        </w:rPr>
      </w:pPr>
      <w:r>
        <w:rPr>
          <w:rStyle w:val="Voimakas"/>
          <w:rFonts w:ascii="Libre Franklin" w:eastAsiaTheme="majorEastAsia" w:hAnsi="Libre Franklin"/>
          <w:color w:val="333333"/>
        </w:rPr>
        <w:t>3.  Pelialusta voi olla millainen tahansa. Suositeltavin on melko tasainen sorakenttä. Mikäli alue on rajattu niin, että rajat toimivat kuolemanrajoina olisi sen virallisesti oltava mitoiltaan 15 x 4 m</w:t>
      </w:r>
      <w:r>
        <w:rPr>
          <w:rStyle w:val="Voimakas"/>
          <w:rFonts w:ascii="Libre Franklin" w:eastAsiaTheme="majorEastAsia" w:hAnsi="Libre Franklin"/>
          <w:color w:val="333333"/>
          <w:sz w:val="18"/>
          <w:szCs w:val="18"/>
          <w:vertAlign w:val="superscript"/>
        </w:rPr>
        <w:t>2</w:t>
      </w:r>
      <w:r>
        <w:rPr>
          <w:rStyle w:val="Voimakas"/>
          <w:rFonts w:ascii="Libre Franklin" w:eastAsiaTheme="majorEastAsia" w:hAnsi="Libre Franklin"/>
          <w:color w:val="333333"/>
        </w:rPr>
        <w:t>. Pienempikin alue esim. 10 x 2 m</w:t>
      </w:r>
      <w:r>
        <w:rPr>
          <w:rStyle w:val="Voimakas"/>
          <w:rFonts w:ascii="Libre Franklin" w:eastAsiaTheme="majorEastAsia" w:hAnsi="Libre Franklin"/>
          <w:color w:val="333333"/>
          <w:sz w:val="18"/>
          <w:szCs w:val="18"/>
          <w:vertAlign w:val="superscript"/>
        </w:rPr>
        <w:t>2</w:t>
      </w:r>
      <w:r>
        <w:rPr>
          <w:rStyle w:val="Voimakas"/>
          <w:rFonts w:ascii="Libre Franklin" w:eastAsiaTheme="majorEastAsia" w:hAnsi="Libre Franklin"/>
          <w:color w:val="333333"/>
        </w:rPr>
        <w:t> riittää hyvin pelaamiseen.</w:t>
      </w:r>
    </w:p>
    <w:p w14:paraId="1FBA8AB2" w14:textId="77777777" w:rsidR="00C5476E" w:rsidRDefault="00C5476E" w:rsidP="00C5476E">
      <w:pPr>
        <w:pStyle w:val="NormaaliWWW"/>
        <w:shd w:val="clear" w:color="auto" w:fill="FFFFFF"/>
        <w:spacing w:before="0" w:beforeAutospacing="0" w:after="360" w:afterAutospacing="0"/>
        <w:rPr>
          <w:rFonts w:ascii="Libre Franklin" w:hAnsi="Libre Franklin"/>
          <w:color w:val="333333"/>
        </w:rPr>
      </w:pPr>
      <w:r>
        <w:rPr>
          <w:rStyle w:val="Voimakas"/>
          <w:rFonts w:ascii="Libre Franklin" w:eastAsiaTheme="majorEastAsia" w:hAnsi="Libre Franklin"/>
          <w:color w:val="333333"/>
        </w:rPr>
        <w:t>4. Aloittava joukkue valitaan arvalla, minkä jälkeen aloittaja piirtää aloituskohtaan ympyrän halkaisijaltaan 50 cm.</w:t>
      </w:r>
    </w:p>
    <w:p w14:paraId="52678DAE" w14:textId="77777777" w:rsidR="00C5476E" w:rsidRDefault="00C5476E" w:rsidP="00C5476E">
      <w:pPr>
        <w:pStyle w:val="NormaaliWWW"/>
        <w:shd w:val="clear" w:color="auto" w:fill="FFFFFF"/>
        <w:spacing w:before="0" w:beforeAutospacing="0" w:after="360" w:afterAutospacing="0"/>
        <w:rPr>
          <w:rFonts w:ascii="Libre Franklin" w:hAnsi="Libre Franklin"/>
          <w:color w:val="333333"/>
        </w:rPr>
      </w:pPr>
      <w:r>
        <w:rPr>
          <w:rStyle w:val="Voimakas"/>
          <w:rFonts w:ascii="Libre Franklin" w:eastAsiaTheme="majorEastAsia" w:hAnsi="Libre Franklin"/>
          <w:color w:val="333333"/>
        </w:rPr>
        <w:t>5.Aloitusjoukkueen joku jäsen heittää maalipallon 6-10m päähän ympyrästä.</w:t>
      </w:r>
    </w:p>
    <w:p w14:paraId="69B31CD5" w14:textId="77777777" w:rsidR="00C5476E" w:rsidRDefault="00C5476E" w:rsidP="00C5476E">
      <w:pPr>
        <w:pStyle w:val="NormaaliWWW"/>
        <w:shd w:val="clear" w:color="auto" w:fill="FFFFFF"/>
        <w:spacing w:before="0" w:beforeAutospacing="0" w:after="360" w:afterAutospacing="0"/>
        <w:rPr>
          <w:rFonts w:ascii="Libre Franklin" w:hAnsi="Libre Franklin"/>
          <w:color w:val="333333"/>
        </w:rPr>
      </w:pPr>
      <w:r>
        <w:rPr>
          <w:rStyle w:val="Voimakas"/>
          <w:rFonts w:ascii="Libre Franklin" w:eastAsiaTheme="majorEastAsia" w:hAnsi="Libre Franklin"/>
          <w:color w:val="333333"/>
        </w:rPr>
        <w:t xml:space="preserve">6. Seuraavaksi aloitusjoukkue heittää ensimmäisen kuulansa yrittäen saada sen mahdollisimman lähelle maalipalloa. Kuula saa myös osua maalipalloon. Heittäjän on seistävä ympyrän sisällä molemmat jalat </w:t>
      </w:r>
      <w:proofErr w:type="gramStart"/>
      <w:r>
        <w:rPr>
          <w:rStyle w:val="Voimakas"/>
          <w:rFonts w:ascii="Libre Franklin" w:eastAsiaTheme="majorEastAsia" w:hAnsi="Libre Franklin"/>
          <w:color w:val="333333"/>
        </w:rPr>
        <w:t>maassa</w:t>
      </w:r>
      <w:proofErr w:type="gramEnd"/>
      <w:r>
        <w:rPr>
          <w:rStyle w:val="Voimakas"/>
          <w:rFonts w:ascii="Libre Franklin" w:eastAsiaTheme="majorEastAsia" w:hAnsi="Libre Franklin"/>
          <w:color w:val="333333"/>
        </w:rPr>
        <w:t xml:space="preserve"> kunnes kuula on koskettanut maata.</w:t>
      </w:r>
    </w:p>
    <w:p w14:paraId="1766024E" w14:textId="77777777" w:rsidR="00C5476E" w:rsidRDefault="00C5476E" w:rsidP="00C5476E">
      <w:pPr>
        <w:pStyle w:val="NormaaliWWW"/>
        <w:shd w:val="clear" w:color="auto" w:fill="FFFFFF"/>
        <w:spacing w:before="0" w:beforeAutospacing="0" w:after="360" w:afterAutospacing="0"/>
        <w:rPr>
          <w:rFonts w:ascii="Libre Franklin" w:hAnsi="Libre Franklin"/>
          <w:color w:val="333333"/>
        </w:rPr>
      </w:pPr>
      <w:r>
        <w:rPr>
          <w:rStyle w:val="Voimakas"/>
          <w:rFonts w:ascii="Libre Franklin" w:eastAsiaTheme="majorEastAsia" w:hAnsi="Libre Franklin"/>
          <w:color w:val="333333"/>
        </w:rPr>
        <w:t xml:space="preserve">7. Seuraavaksi </w:t>
      </w:r>
      <w:proofErr w:type="spellStart"/>
      <w:r>
        <w:rPr>
          <w:rStyle w:val="Voimakas"/>
          <w:rFonts w:ascii="Libre Franklin" w:eastAsiaTheme="majorEastAsia" w:hAnsi="Libre Franklin"/>
          <w:color w:val="333333"/>
        </w:rPr>
        <w:t>heitttää</w:t>
      </w:r>
      <w:proofErr w:type="spellEnd"/>
      <w:r>
        <w:rPr>
          <w:rStyle w:val="Voimakas"/>
          <w:rFonts w:ascii="Libre Franklin" w:eastAsiaTheme="majorEastAsia" w:hAnsi="Libre Franklin"/>
          <w:color w:val="333333"/>
        </w:rPr>
        <w:t xml:space="preserve"> vastapuolen joukkueen joku pelaaja yrittäen saada oman kuulansa maalipalloon nähden lähemmäksi kuin jo kentällä oleva toisen joukkueen kuula. kuulat saavat osua toisiinsa, joten heittäjä voi myös kilkata vastapuolen kuulan kauemmaksi maalipallosta. Lähimpänä maalipalloa oleva kuula johtaa peliä.</w:t>
      </w:r>
    </w:p>
    <w:p w14:paraId="3F732588" w14:textId="77777777" w:rsidR="00C5476E" w:rsidRDefault="00C5476E" w:rsidP="00C5476E">
      <w:pPr>
        <w:pStyle w:val="NormaaliWWW"/>
        <w:shd w:val="clear" w:color="auto" w:fill="FFFFFF"/>
        <w:spacing w:before="0" w:beforeAutospacing="0" w:after="360" w:afterAutospacing="0"/>
        <w:rPr>
          <w:rFonts w:ascii="Libre Franklin" w:hAnsi="Libre Franklin"/>
          <w:color w:val="333333"/>
        </w:rPr>
      </w:pPr>
      <w:r>
        <w:rPr>
          <w:rStyle w:val="Voimakas"/>
          <w:rFonts w:ascii="Libre Franklin" w:eastAsiaTheme="majorEastAsia" w:hAnsi="Libre Franklin"/>
          <w:color w:val="333333"/>
        </w:rPr>
        <w:t xml:space="preserve">8. Jos toisena heittävä joukkue ei saa kuulaansa lähemmäksi kuin aloittajajoukkueen kuula, joukkueen joku jäsen heittää seuraavan kuulan. Heittovuoro siirtyy aloittajajoukkueelle vasta sitten kun toisena heittävä joukkue on saanut yhden kuulansa maalipalloon nähden lähemmäksi kuin aloittajajoukkueen kuula tai kun toisena </w:t>
      </w:r>
      <w:proofErr w:type="spellStart"/>
      <w:r>
        <w:rPr>
          <w:rStyle w:val="Voimakas"/>
          <w:rFonts w:ascii="Libre Franklin" w:eastAsiaTheme="majorEastAsia" w:hAnsi="Libre Franklin"/>
          <w:color w:val="333333"/>
        </w:rPr>
        <w:t>heittavä</w:t>
      </w:r>
      <w:proofErr w:type="spellEnd"/>
      <w:r>
        <w:rPr>
          <w:rStyle w:val="Voimakas"/>
          <w:rFonts w:ascii="Libre Franklin" w:eastAsiaTheme="majorEastAsia" w:hAnsi="Libre Franklin"/>
          <w:color w:val="333333"/>
        </w:rPr>
        <w:t xml:space="preserve"> joukkue on käyttänyt kaikki kuulansa. Toisin sanoen heittovuorossa on aina se joukkue, jonka paras kuula on maalipalloon nähden kauempana kuin vastapuolen paras kuula.</w:t>
      </w:r>
    </w:p>
    <w:p w14:paraId="3F7398EA" w14:textId="77777777" w:rsidR="00C5476E" w:rsidRDefault="00C5476E" w:rsidP="00C5476E">
      <w:pPr>
        <w:pStyle w:val="NormaaliWWW"/>
        <w:shd w:val="clear" w:color="auto" w:fill="FFFFFF"/>
        <w:spacing w:before="0" w:beforeAutospacing="0" w:after="360" w:afterAutospacing="0"/>
        <w:rPr>
          <w:rFonts w:ascii="Libre Franklin" w:hAnsi="Libre Franklin"/>
          <w:color w:val="333333"/>
        </w:rPr>
      </w:pPr>
      <w:r>
        <w:rPr>
          <w:rStyle w:val="Voimakas"/>
          <w:rFonts w:ascii="Libre Franklin" w:eastAsiaTheme="majorEastAsia" w:hAnsi="Libre Franklin"/>
          <w:color w:val="333333"/>
        </w:rPr>
        <w:t>9. Kun molemmat joukkueet ovat heittäneet kaikki kuulansa lasketaan pisteet. Se joukkue. jonka yksikin kuula on maalipalloon nähden lähempänä kuin vastapuolen paras kuula on kierroksen voittaja ja saa niin monta pistettä kuin sillä on kuulia lähempänä maalipalloa kuin vastapuolen paras kuula.</w:t>
      </w:r>
    </w:p>
    <w:p w14:paraId="50BE1FED" w14:textId="77777777" w:rsidR="00C5476E" w:rsidRDefault="00C5476E" w:rsidP="00C5476E">
      <w:pPr>
        <w:pStyle w:val="NormaaliWWW"/>
        <w:shd w:val="clear" w:color="auto" w:fill="FFFFFF"/>
        <w:spacing w:before="0" w:beforeAutospacing="0" w:after="360" w:afterAutospacing="0"/>
        <w:rPr>
          <w:rFonts w:ascii="Libre Franklin" w:hAnsi="Libre Franklin"/>
          <w:color w:val="333333"/>
        </w:rPr>
      </w:pPr>
      <w:r>
        <w:rPr>
          <w:rStyle w:val="Voimakas"/>
          <w:rFonts w:ascii="Libre Franklin" w:eastAsiaTheme="majorEastAsia" w:hAnsi="Libre Franklin"/>
          <w:color w:val="333333"/>
        </w:rPr>
        <w:t xml:space="preserve">10. Kierroksen voittajajoukkue aloittaa seuraavan kierroksen siltä paikalta. mihin edellinen Kierros </w:t>
      </w:r>
      <w:proofErr w:type="spellStart"/>
      <w:r>
        <w:rPr>
          <w:rStyle w:val="Voimakas"/>
          <w:rFonts w:ascii="Libre Franklin" w:eastAsiaTheme="majorEastAsia" w:hAnsi="Libre Franklin"/>
          <w:color w:val="333333"/>
        </w:rPr>
        <w:t>paättyi</w:t>
      </w:r>
      <w:proofErr w:type="spellEnd"/>
      <w:r>
        <w:rPr>
          <w:rStyle w:val="Voimakas"/>
          <w:rFonts w:ascii="Libre Franklin" w:eastAsiaTheme="majorEastAsia" w:hAnsi="Libre Franklin"/>
          <w:color w:val="333333"/>
        </w:rPr>
        <w:t xml:space="preserve">. Peli jatkuu niin </w:t>
      </w:r>
      <w:proofErr w:type="gramStart"/>
      <w:r>
        <w:rPr>
          <w:rStyle w:val="Voimakas"/>
          <w:rFonts w:ascii="Libre Franklin" w:eastAsiaTheme="majorEastAsia" w:hAnsi="Libre Franklin"/>
          <w:color w:val="333333"/>
        </w:rPr>
        <w:t>kauan</w:t>
      </w:r>
      <w:proofErr w:type="gramEnd"/>
      <w:r>
        <w:rPr>
          <w:rStyle w:val="Voimakas"/>
          <w:rFonts w:ascii="Libre Franklin" w:eastAsiaTheme="majorEastAsia" w:hAnsi="Libre Franklin"/>
          <w:color w:val="333333"/>
        </w:rPr>
        <w:t xml:space="preserve"> kunnes toinen joukkue saa 13 pistettä ja voittaa</w:t>
      </w:r>
      <w:r>
        <w:rPr>
          <w:rFonts w:ascii="Libre Franklin" w:hAnsi="Libre Franklin"/>
          <w:color w:val="333333"/>
        </w:rPr>
        <w:t>.</w:t>
      </w:r>
    </w:p>
    <w:p w14:paraId="09A4227C" w14:textId="77777777" w:rsidR="003A30B8" w:rsidRDefault="003A30B8"/>
    <w:sectPr w:rsidR="003A30B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ibre Franklin">
    <w:charset w:val="00"/>
    <w:family w:val="auto"/>
    <w:pitch w:val="variable"/>
    <w:sig w:usb0="A00000FF" w:usb1="4000205B" w:usb2="00000000" w:usb3="00000000" w:csb0="000001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476E"/>
    <w:rsid w:val="00135CE6"/>
    <w:rsid w:val="003A30B8"/>
    <w:rsid w:val="006F6DCB"/>
    <w:rsid w:val="00C5476E"/>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21B81C"/>
  <w15:chartTrackingRefBased/>
  <w15:docId w15:val="{EFE4ABEE-F73E-47BD-8425-C5845D773A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i-F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style>
  <w:style w:type="paragraph" w:styleId="Otsikko1">
    <w:name w:val="heading 1"/>
    <w:basedOn w:val="Normaali"/>
    <w:next w:val="Normaali"/>
    <w:link w:val="Otsikko1Char"/>
    <w:uiPriority w:val="9"/>
    <w:qFormat/>
    <w:rsid w:val="00C5476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Otsikko2">
    <w:name w:val="heading 2"/>
    <w:basedOn w:val="Normaali"/>
    <w:next w:val="Normaali"/>
    <w:link w:val="Otsikko2Char"/>
    <w:uiPriority w:val="9"/>
    <w:semiHidden/>
    <w:unhideWhenUsed/>
    <w:qFormat/>
    <w:rsid w:val="00C5476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Otsikko3">
    <w:name w:val="heading 3"/>
    <w:basedOn w:val="Normaali"/>
    <w:next w:val="Normaali"/>
    <w:link w:val="Otsikko3Char"/>
    <w:uiPriority w:val="9"/>
    <w:semiHidden/>
    <w:unhideWhenUsed/>
    <w:qFormat/>
    <w:rsid w:val="00C5476E"/>
    <w:pPr>
      <w:keepNext/>
      <w:keepLines/>
      <w:spacing w:before="160" w:after="80"/>
      <w:outlineLvl w:val="2"/>
    </w:pPr>
    <w:rPr>
      <w:rFonts w:eastAsiaTheme="majorEastAsia" w:cstheme="majorBidi"/>
      <w:color w:val="2F5496" w:themeColor="accent1" w:themeShade="BF"/>
      <w:sz w:val="28"/>
      <w:szCs w:val="28"/>
    </w:rPr>
  </w:style>
  <w:style w:type="paragraph" w:styleId="Otsikko4">
    <w:name w:val="heading 4"/>
    <w:basedOn w:val="Normaali"/>
    <w:next w:val="Normaali"/>
    <w:link w:val="Otsikko4Char"/>
    <w:uiPriority w:val="9"/>
    <w:semiHidden/>
    <w:unhideWhenUsed/>
    <w:qFormat/>
    <w:rsid w:val="00C5476E"/>
    <w:pPr>
      <w:keepNext/>
      <w:keepLines/>
      <w:spacing w:before="80" w:after="40"/>
      <w:outlineLvl w:val="3"/>
    </w:pPr>
    <w:rPr>
      <w:rFonts w:eastAsiaTheme="majorEastAsia" w:cstheme="majorBidi"/>
      <w:i/>
      <w:iCs/>
      <w:color w:val="2F5496" w:themeColor="accent1" w:themeShade="BF"/>
    </w:rPr>
  </w:style>
  <w:style w:type="paragraph" w:styleId="Otsikko5">
    <w:name w:val="heading 5"/>
    <w:basedOn w:val="Normaali"/>
    <w:next w:val="Normaali"/>
    <w:link w:val="Otsikko5Char"/>
    <w:uiPriority w:val="9"/>
    <w:semiHidden/>
    <w:unhideWhenUsed/>
    <w:qFormat/>
    <w:rsid w:val="00C5476E"/>
    <w:pPr>
      <w:keepNext/>
      <w:keepLines/>
      <w:spacing w:before="80" w:after="40"/>
      <w:outlineLvl w:val="4"/>
    </w:pPr>
    <w:rPr>
      <w:rFonts w:eastAsiaTheme="majorEastAsia" w:cstheme="majorBidi"/>
      <w:color w:val="2F5496" w:themeColor="accent1" w:themeShade="BF"/>
    </w:rPr>
  </w:style>
  <w:style w:type="paragraph" w:styleId="Otsikko6">
    <w:name w:val="heading 6"/>
    <w:basedOn w:val="Normaali"/>
    <w:next w:val="Normaali"/>
    <w:link w:val="Otsikko6Char"/>
    <w:uiPriority w:val="9"/>
    <w:semiHidden/>
    <w:unhideWhenUsed/>
    <w:qFormat/>
    <w:rsid w:val="00C5476E"/>
    <w:pPr>
      <w:keepNext/>
      <w:keepLines/>
      <w:spacing w:before="40" w:after="0"/>
      <w:outlineLvl w:val="5"/>
    </w:pPr>
    <w:rPr>
      <w:rFonts w:eastAsiaTheme="majorEastAsia" w:cstheme="majorBidi"/>
      <w:i/>
      <w:iCs/>
      <w:color w:val="595959" w:themeColor="text1" w:themeTint="A6"/>
    </w:rPr>
  </w:style>
  <w:style w:type="paragraph" w:styleId="Otsikko7">
    <w:name w:val="heading 7"/>
    <w:basedOn w:val="Normaali"/>
    <w:next w:val="Normaali"/>
    <w:link w:val="Otsikko7Char"/>
    <w:uiPriority w:val="9"/>
    <w:semiHidden/>
    <w:unhideWhenUsed/>
    <w:qFormat/>
    <w:rsid w:val="00C5476E"/>
    <w:pPr>
      <w:keepNext/>
      <w:keepLines/>
      <w:spacing w:before="40" w:after="0"/>
      <w:outlineLvl w:val="6"/>
    </w:pPr>
    <w:rPr>
      <w:rFonts w:eastAsiaTheme="majorEastAsia" w:cstheme="majorBidi"/>
      <w:color w:val="595959" w:themeColor="text1" w:themeTint="A6"/>
    </w:rPr>
  </w:style>
  <w:style w:type="paragraph" w:styleId="Otsikko8">
    <w:name w:val="heading 8"/>
    <w:basedOn w:val="Normaali"/>
    <w:next w:val="Normaali"/>
    <w:link w:val="Otsikko8Char"/>
    <w:uiPriority w:val="9"/>
    <w:semiHidden/>
    <w:unhideWhenUsed/>
    <w:qFormat/>
    <w:rsid w:val="00C5476E"/>
    <w:pPr>
      <w:keepNext/>
      <w:keepLines/>
      <w:spacing w:after="0"/>
      <w:outlineLvl w:val="7"/>
    </w:pPr>
    <w:rPr>
      <w:rFonts w:eastAsiaTheme="majorEastAsia" w:cstheme="majorBidi"/>
      <w:i/>
      <w:iCs/>
      <w:color w:val="272727" w:themeColor="text1" w:themeTint="D8"/>
    </w:rPr>
  </w:style>
  <w:style w:type="paragraph" w:styleId="Otsikko9">
    <w:name w:val="heading 9"/>
    <w:basedOn w:val="Normaali"/>
    <w:next w:val="Normaali"/>
    <w:link w:val="Otsikko9Char"/>
    <w:uiPriority w:val="9"/>
    <w:semiHidden/>
    <w:unhideWhenUsed/>
    <w:qFormat/>
    <w:rsid w:val="00C5476E"/>
    <w:pPr>
      <w:keepNext/>
      <w:keepLines/>
      <w:spacing w:after="0"/>
      <w:outlineLvl w:val="8"/>
    </w:pPr>
    <w:rPr>
      <w:rFonts w:eastAsiaTheme="majorEastAsia" w:cstheme="majorBidi"/>
      <w:color w:val="272727" w:themeColor="text1" w:themeTint="D8"/>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Otsikko1Char">
    <w:name w:val="Otsikko 1 Char"/>
    <w:basedOn w:val="Kappaleenoletusfontti"/>
    <w:link w:val="Otsikko1"/>
    <w:uiPriority w:val="9"/>
    <w:rsid w:val="00C5476E"/>
    <w:rPr>
      <w:rFonts w:asciiTheme="majorHAnsi" w:eastAsiaTheme="majorEastAsia" w:hAnsiTheme="majorHAnsi" w:cstheme="majorBidi"/>
      <w:color w:val="2F5496" w:themeColor="accent1" w:themeShade="BF"/>
      <w:sz w:val="40"/>
      <w:szCs w:val="40"/>
    </w:rPr>
  </w:style>
  <w:style w:type="character" w:customStyle="1" w:styleId="Otsikko2Char">
    <w:name w:val="Otsikko 2 Char"/>
    <w:basedOn w:val="Kappaleenoletusfontti"/>
    <w:link w:val="Otsikko2"/>
    <w:uiPriority w:val="9"/>
    <w:semiHidden/>
    <w:rsid w:val="00C5476E"/>
    <w:rPr>
      <w:rFonts w:asciiTheme="majorHAnsi" w:eastAsiaTheme="majorEastAsia" w:hAnsiTheme="majorHAnsi" w:cstheme="majorBidi"/>
      <w:color w:val="2F5496" w:themeColor="accent1" w:themeShade="BF"/>
      <w:sz w:val="32"/>
      <w:szCs w:val="32"/>
    </w:rPr>
  </w:style>
  <w:style w:type="character" w:customStyle="1" w:styleId="Otsikko3Char">
    <w:name w:val="Otsikko 3 Char"/>
    <w:basedOn w:val="Kappaleenoletusfontti"/>
    <w:link w:val="Otsikko3"/>
    <w:uiPriority w:val="9"/>
    <w:semiHidden/>
    <w:rsid w:val="00C5476E"/>
    <w:rPr>
      <w:rFonts w:eastAsiaTheme="majorEastAsia" w:cstheme="majorBidi"/>
      <w:color w:val="2F5496" w:themeColor="accent1" w:themeShade="BF"/>
      <w:sz w:val="28"/>
      <w:szCs w:val="28"/>
    </w:rPr>
  </w:style>
  <w:style w:type="character" w:customStyle="1" w:styleId="Otsikko4Char">
    <w:name w:val="Otsikko 4 Char"/>
    <w:basedOn w:val="Kappaleenoletusfontti"/>
    <w:link w:val="Otsikko4"/>
    <w:uiPriority w:val="9"/>
    <w:semiHidden/>
    <w:rsid w:val="00C5476E"/>
    <w:rPr>
      <w:rFonts w:eastAsiaTheme="majorEastAsia" w:cstheme="majorBidi"/>
      <w:i/>
      <w:iCs/>
      <w:color w:val="2F5496" w:themeColor="accent1" w:themeShade="BF"/>
    </w:rPr>
  </w:style>
  <w:style w:type="character" w:customStyle="1" w:styleId="Otsikko5Char">
    <w:name w:val="Otsikko 5 Char"/>
    <w:basedOn w:val="Kappaleenoletusfontti"/>
    <w:link w:val="Otsikko5"/>
    <w:uiPriority w:val="9"/>
    <w:semiHidden/>
    <w:rsid w:val="00C5476E"/>
    <w:rPr>
      <w:rFonts w:eastAsiaTheme="majorEastAsia" w:cstheme="majorBidi"/>
      <w:color w:val="2F5496" w:themeColor="accent1" w:themeShade="BF"/>
    </w:rPr>
  </w:style>
  <w:style w:type="character" w:customStyle="1" w:styleId="Otsikko6Char">
    <w:name w:val="Otsikko 6 Char"/>
    <w:basedOn w:val="Kappaleenoletusfontti"/>
    <w:link w:val="Otsikko6"/>
    <w:uiPriority w:val="9"/>
    <w:semiHidden/>
    <w:rsid w:val="00C5476E"/>
    <w:rPr>
      <w:rFonts w:eastAsiaTheme="majorEastAsia" w:cstheme="majorBidi"/>
      <w:i/>
      <w:iCs/>
      <w:color w:val="595959" w:themeColor="text1" w:themeTint="A6"/>
    </w:rPr>
  </w:style>
  <w:style w:type="character" w:customStyle="1" w:styleId="Otsikko7Char">
    <w:name w:val="Otsikko 7 Char"/>
    <w:basedOn w:val="Kappaleenoletusfontti"/>
    <w:link w:val="Otsikko7"/>
    <w:uiPriority w:val="9"/>
    <w:semiHidden/>
    <w:rsid w:val="00C5476E"/>
    <w:rPr>
      <w:rFonts w:eastAsiaTheme="majorEastAsia" w:cstheme="majorBidi"/>
      <w:color w:val="595959" w:themeColor="text1" w:themeTint="A6"/>
    </w:rPr>
  </w:style>
  <w:style w:type="character" w:customStyle="1" w:styleId="Otsikko8Char">
    <w:name w:val="Otsikko 8 Char"/>
    <w:basedOn w:val="Kappaleenoletusfontti"/>
    <w:link w:val="Otsikko8"/>
    <w:uiPriority w:val="9"/>
    <w:semiHidden/>
    <w:rsid w:val="00C5476E"/>
    <w:rPr>
      <w:rFonts w:eastAsiaTheme="majorEastAsia" w:cstheme="majorBidi"/>
      <w:i/>
      <w:iCs/>
      <w:color w:val="272727" w:themeColor="text1" w:themeTint="D8"/>
    </w:rPr>
  </w:style>
  <w:style w:type="character" w:customStyle="1" w:styleId="Otsikko9Char">
    <w:name w:val="Otsikko 9 Char"/>
    <w:basedOn w:val="Kappaleenoletusfontti"/>
    <w:link w:val="Otsikko9"/>
    <w:uiPriority w:val="9"/>
    <w:semiHidden/>
    <w:rsid w:val="00C5476E"/>
    <w:rPr>
      <w:rFonts w:eastAsiaTheme="majorEastAsia" w:cstheme="majorBidi"/>
      <w:color w:val="272727" w:themeColor="text1" w:themeTint="D8"/>
    </w:rPr>
  </w:style>
  <w:style w:type="paragraph" w:styleId="Otsikko">
    <w:name w:val="Title"/>
    <w:basedOn w:val="Normaali"/>
    <w:next w:val="Normaali"/>
    <w:link w:val="OtsikkoChar"/>
    <w:uiPriority w:val="10"/>
    <w:qFormat/>
    <w:rsid w:val="00C5476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OtsikkoChar">
    <w:name w:val="Otsikko Char"/>
    <w:basedOn w:val="Kappaleenoletusfontti"/>
    <w:link w:val="Otsikko"/>
    <w:uiPriority w:val="10"/>
    <w:rsid w:val="00C5476E"/>
    <w:rPr>
      <w:rFonts w:asciiTheme="majorHAnsi" w:eastAsiaTheme="majorEastAsia" w:hAnsiTheme="majorHAnsi" w:cstheme="majorBidi"/>
      <w:spacing w:val="-10"/>
      <w:kern w:val="28"/>
      <w:sz w:val="56"/>
      <w:szCs w:val="56"/>
    </w:rPr>
  </w:style>
  <w:style w:type="paragraph" w:styleId="Alaotsikko">
    <w:name w:val="Subtitle"/>
    <w:basedOn w:val="Normaali"/>
    <w:next w:val="Normaali"/>
    <w:link w:val="AlaotsikkoChar"/>
    <w:uiPriority w:val="11"/>
    <w:qFormat/>
    <w:rsid w:val="00C5476E"/>
    <w:pPr>
      <w:numPr>
        <w:ilvl w:val="1"/>
      </w:numPr>
    </w:pPr>
    <w:rPr>
      <w:rFonts w:eastAsiaTheme="majorEastAsia" w:cstheme="majorBidi"/>
      <w:color w:val="595959" w:themeColor="text1" w:themeTint="A6"/>
      <w:spacing w:val="15"/>
      <w:sz w:val="28"/>
      <w:szCs w:val="28"/>
    </w:rPr>
  </w:style>
  <w:style w:type="character" w:customStyle="1" w:styleId="AlaotsikkoChar">
    <w:name w:val="Alaotsikko Char"/>
    <w:basedOn w:val="Kappaleenoletusfontti"/>
    <w:link w:val="Alaotsikko"/>
    <w:uiPriority w:val="11"/>
    <w:rsid w:val="00C5476E"/>
    <w:rPr>
      <w:rFonts w:eastAsiaTheme="majorEastAsia" w:cstheme="majorBidi"/>
      <w:color w:val="595959" w:themeColor="text1" w:themeTint="A6"/>
      <w:spacing w:val="15"/>
      <w:sz w:val="28"/>
      <w:szCs w:val="28"/>
    </w:rPr>
  </w:style>
  <w:style w:type="paragraph" w:styleId="Lainaus">
    <w:name w:val="Quote"/>
    <w:basedOn w:val="Normaali"/>
    <w:next w:val="Normaali"/>
    <w:link w:val="LainausChar"/>
    <w:uiPriority w:val="29"/>
    <w:qFormat/>
    <w:rsid w:val="00C5476E"/>
    <w:pPr>
      <w:spacing w:before="160"/>
      <w:jc w:val="center"/>
    </w:pPr>
    <w:rPr>
      <w:i/>
      <w:iCs/>
      <w:color w:val="404040" w:themeColor="text1" w:themeTint="BF"/>
    </w:rPr>
  </w:style>
  <w:style w:type="character" w:customStyle="1" w:styleId="LainausChar">
    <w:name w:val="Lainaus Char"/>
    <w:basedOn w:val="Kappaleenoletusfontti"/>
    <w:link w:val="Lainaus"/>
    <w:uiPriority w:val="29"/>
    <w:rsid w:val="00C5476E"/>
    <w:rPr>
      <w:i/>
      <w:iCs/>
      <w:color w:val="404040" w:themeColor="text1" w:themeTint="BF"/>
    </w:rPr>
  </w:style>
  <w:style w:type="paragraph" w:styleId="Luettelokappale">
    <w:name w:val="List Paragraph"/>
    <w:basedOn w:val="Normaali"/>
    <w:uiPriority w:val="34"/>
    <w:qFormat/>
    <w:rsid w:val="00C5476E"/>
    <w:pPr>
      <w:ind w:left="720"/>
      <w:contextualSpacing/>
    </w:pPr>
  </w:style>
  <w:style w:type="character" w:styleId="Voimakaskorostus">
    <w:name w:val="Intense Emphasis"/>
    <w:basedOn w:val="Kappaleenoletusfontti"/>
    <w:uiPriority w:val="21"/>
    <w:qFormat/>
    <w:rsid w:val="00C5476E"/>
    <w:rPr>
      <w:i/>
      <w:iCs/>
      <w:color w:val="2F5496" w:themeColor="accent1" w:themeShade="BF"/>
    </w:rPr>
  </w:style>
  <w:style w:type="paragraph" w:styleId="Erottuvalainaus">
    <w:name w:val="Intense Quote"/>
    <w:basedOn w:val="Normaali"/>
    <w:next w:val="Normaali"/>
    <w:link w:val="ErottuvalainausChar"/>
    <w:uiPriority w:val="30"/>
    <w:qFormat/>
    <w:rsid w:val="00C5476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ErottuvalainausChar">
    <w:name w:val="Erottuva lainaus Char"/>
    <w:basedOn w:val="Kappaleenoletusfontti"/>
    <w:link w:val="Erottuvalainaus"/>
    <w:uiPriority w:val="30"/>
    <w:rsid w:val="00C5476E"/>
    <w:rPr>
      <w:i/>
      <w:iCs/>
      <w:color w:val="2F5496" w:themeColor="accent1" w:themeShade="BF"/>
    </w:rPr>
  </w:style>
  <w:style w:type="character" w:styleId="Erottuvaviittaus">
    <w:name w:val="Intense Reference"/>
    <w:basedOn w:val="Kappaleenoletusfontti"/>
    <w:uiPriority w:val="32"/>
    <w:qFormat/>
    <w:rsid w:val="00C5476E"/>
    <w:rPr>
      <w:b/>
      <w:bCs/>
      <w:smallCaps/>
      <w:color w:val="2F5496" w:themeColor="accent1" w:themeShade="BF"/>
      <w:spacing w:val="5"/>
    </w:rPr>
  </w:style>
  <w:style w:type="paragraph" w:styleId="NormaaliWWW">
    <w:name w:val="Normal (Web)"/>
    <w:basedOn w:val="Normaali"/>
    <w:uiPriority w:val="99"/>
    <w:semiHidden/>
    <w:unhideWhenUsed/>
    <w:rsid w:val="00C5476E"/>
    <w:pPr>
      <w:spacing w:before="100" w:beforeAutospacing="1" w:after="100" w:afterAutospacing="1" w:line="240" w:lineRule="auto"/>
    </w:pPr>
    <w:rPr>
      <w:rFonts w:ascii="Times New Roman" w:eastAsia="Times New Roman" w:hAnsi="Times New Roman" w:cs="Times New Roman"/>
      <w:kern w:val="0"/>
      <w:sz w:val="24"/>
      <w:szCs w:val="24"/>
      <w:lang w:eastAsia="fi-FI"/>
      <w14:ligatures w14:val="none"/>
    </w:rPr>
  </w:style>
  <w:style w:type="character" w:styleId="Voimakas">
    <w:name w:val="Strong"/>
    <w:basedOn w:val="Kappaleenoletusfontti"/>
    <w:uiPriority w:val="22"/>
    <w:qFormat/>
    <w:rsid w:val="00C5476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252</Words>
  <Characters>2049</Characters>
  <Application>Microsoft Office Word</Application>
  <DocSecurity>0</DocSecurity>
  <Lines>17</Lines>
  <Paragraphs>4</Paragraphs>
  <ScaleCrop>false</ScaleCrop>
  <Company/>
  <LinksUpToDate>false</LinksUpToDate>
  <CharactersWithSpaces>2297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Helena Kauppinen</dc:creator>
  <cp:keywords/>
  <dc:description/>
  <cp:lastModifiedBy>Helena Kauppinen</cp:lastModifiedBy>
  <cp:revision>1</cp:revision>
  <dcterms:created xsi:type="dcterms:W3CDTF">2025-10-28T15:27:00Z</dcterms:created>
  <dcterms:modified xsi:type="dcterms:W3CDTF">2025-10-28T15:28:00Z</dcterms:modified>
</cp:coreProperties>
</file>